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D0" w:rsidRDefault="00C50DA8" w:rsidP="008C6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Регламент и программа </w:t>
      </w:r>
      <w:r w:rsidR="008C6A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Регионального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Съезда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Синтезом 3х Подразделений ИВДИВО </w:t>
      </w:r>
    </w:p>
    <w:p w:rsidR="00C50DA8" w:rsidRDefault="00C50DA8" w:rsidP="008C6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Киев, Белая, Церковь, Житомир</w:t>
      </w:r>
      <w:r w:rsidR="008C6AD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5079B0" w:rsidRPr="00C50DA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2020-08-22</w:t>
      </w:r>
      <w:r w:rsidR="005079B0" w:rsidRPr="00C50D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5079B0" w:rsidRPr="008C6AD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г. Киев</w:t>
      </w:r>
      <w:r w:rsidR="008C6AD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Украина</w:t>
      </w:r>
    </w:p>
    <w:p w:rsidR="008C6AD0" w:rsidRDefault="008C6AD0" w:rsidP="008C6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50DA8" w:rsidRDefault="00C50DA8" w:rsidP="00C50D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8C6AD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Утверждаю К.Х.13.08.2020</w:t>
      </w:r>
    </w:p>
    <w:p w:rsidR="00A07D1C" w:rsidRDefault="00A07D1C" w:rsidP="00C50D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A07D1C" w:rsidRDefault="00A07D1C" w:rsidP="00A07D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Созидание Делом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значально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ышестоящего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Стратагемией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Ивдивной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Цивилизованности.</w:t>
      </w:r>
    </w:p>
    <w:p w:rsidR="00A07D1C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jdgxs" w:colFirst="0" w:colLast="0"/>
      <w:bookmarkEnd w:id="0"/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Аматическая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Психодинамичность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Компетентного Человечностью Достижений.</w:t>
      </w:r>
    </w:p>
    <w:p w:rsidR="00A07D1C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Пробуждение Совершенством Владения Синтезом.</w:t>
      </w:r>
    </w:p>
    <w:p w:rsidR="00A07D1C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0A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Устремление достичь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Человек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Метагалактического  Общества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Любовью Действия.</w:t>
      </w:r>
    </w:p>
    <w:p w:rsidR="00A07D1C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07D1C" w:rsidRPr="00A07D1C" w:rsidRDefault="00A07D1C" w:rsidP="00A07D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07D1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2020-08-22</w:t>
      </w:r>
    </w:p>
    <w:p w:rsidR="00C50DA8" w:rsidRDefault="00C50DA8" w:rsidP="00C50DA8">
      <w:pPr>
        <w:tabs>
          <w:tab w:val="left" w:pos="28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09.3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50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Начало регистрации Участников Съезда</w:t>
      </w:r>
      <w:r w:rsidRPr="00C50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0DA8" w:rsidRPr="00C50DA8" w:rsidRDefault="00C50DA8" w:rsidP="00C50DA8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0D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50DA8">
        <w:rPr>
          <w:rFonts w:ascii="Times New Roman" w:hAnsi="Times New Roman" w:cs="Times New Roman"/>
          <w:b/>
          <w:sz w:val="24"/>
          <w:szCs w:val="24"/>
        </w:rPr>
        <w:t>Открытие Регионального Съезда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1048512 ИЦ / 262080 ИВЦ / 65472 ВЦ / 16320 ВЦР 149 ИВДИВО-Цельности, Киев, Украина, ИВАС Кут Хуми Фаинь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Бутковская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Оксана</w:t>
      </w:r>
    </w:p>
    <w:p w:rsidR="00C50DA8" w:rsidRPr="00C50DA8" w:rsidRDefault="00C50DA8" w:rsidP="00C50DA8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0DA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10.10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50DA8">
        <w:rPr>
          <w:rFonts w:ascii="Times New Roman" w:eastAsia="Times New Roman" w:hAnsi="Times New Roman" w:cs="Times New Roman"/>
          <w:color w:val="000000"/>
        </w:rPr>
        <w:t xml:space="preserve"> </w:t>
      </w:r>
      <w:r w:rsidRPr="00C50DA8">
        <w:rPr>
          <w:rFonts w:ascii="Times New Roman" w:eastAsia="Times New Roman" w:hAnsi="Times New Roman" w:cs="Times New Roman"/>
          <w:b/>
          <w:color w:val="000000"/>
        </w:rPr>
        <w:t>Стратегия развития участием в Проектах ИВДИВО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1048512 ИЦ / 262080 ИВЦ / 65472 ВЦ / 16320 ВЦР 149 ИВДИВО-Цельности, Киев, Украина, ИВАС Кут Хуми Фаинь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Бутковская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Оксана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50DA8" w:rsidRDefault="00C50DA8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0DA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10.50-</w:t>
      </w:r>
      <w:r w:rsidRPr="00C50DA8">
        <w:rPr>
          <w:rFonts w:ascii="Times New Roman" w:eastAsia="Times New Roman" w:hAnsi="Times New Roman" w:cs="Times New Roman"/>
          <w:b/>
        </w:rPr>
        <w:t>Стратагемия миров. Тренинг мировых тел</w:t>
      </w:r>
      <w:r>
        <w:rPr>
          <w:rFonts w:ascii="Times New Roman" w:eastAsia="Times New Roman" w:hAnsi="Times New Roman" w:cs="Times New Roman"/>
        </w:rPr>
        <w:t xml:space="preserve">.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Высшей Школы Синтеза ИВО 1048510 ИЦ / 262078 ИВЦ / 65470 ВЦ / 16318 ВЦР 149 ИВДИВО-Цельности, Киев, Украина, ИВАС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Мории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Свет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Попова Ирина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50DA8" w:rsidRDefault="00C50DA8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11.30-</w:t>
      </w:r>
      <w:r w:rsidRPr="00C50DA8">
        <w:rPr>
          <w:rFonts w:ascii="Times New Roman" w:eastAsia="Times New Roman" w:hAnsi="Times New Roman" w:cs="Times New Roman"/>
          <w:b/>
        </w:rPr>
        <w:t>П</w:t>
      </w:r>
      <w:r w:rsidRPr="00C50DA8">
        <w:rPr>
          <w:rFonts w:ascii="Times New Roman" w:eastAsia="Times New Roman" w:hAnsi="Times New Roman" w:cs="Times New Roman"/>
          <w:b/>
        </w:rPr>
        <w:t xml:space="preserve">роект </w:t>
      </w:r>
      <w:r w:rsidR="00AE284F">
        <w:rPr>
          <w:rFonts w:ascii="Times New Roman" w:eastAsia="Times New Roman" w:hAnsi="Times New Roman" w:cs="Times New Roman"/>
          <w:b/>
        </w:rPr>
        <w:t>«</w:t>
      </w:r>
      <w:proofErr w:type="spellStart"/>
      <w:r w:rsidRPr="00C50DA8">
        <w:rPr>
          <w:rFonts w:ascii="Times New Roman" w:eastAsia="Times New Roman" w:hAnsi="Times New Roman" w:cs="Times New Roman"/>
          <w:b/>
        </w:rPr>
        <w:t>Парадигмаразвития</w:t>
      </w:r>
      <w:proofErr w:type="spellEnd"/>
      <w:r w:rsidRPr="00C50DA8">
        <w:rPr>
          <w:rFonts w:ascii="Times New Roman" w:eastAsia="Times New Roman" w:hAnsi="Times New Roman" w:cs="Times New Roman"/>
          <w:b/>
        </w:rPr>
        <w:t xml:space="preserve"> Украины</w:t>
      </w:r>
      <w:r w:rsidR="00AE284F">
        <w:rPr>
          <w:rFonts w:ascii="Times New Roman" w:eastAsia="Times New Roman" w:hAnsi="Times New Roman" w:cs="Times New Roman"/>
          <w:b/>
        </w:rPr>
        <w:t>»</w:t>
      </w:r>
      <w:r w:rsidRPr="00C50DA8">
        <w:rPr>
          <w:rFonts w:ascii="Times New Roman" w:eastAsia="Times New Roman" w:hAnsi="Times New Roman" w:cs="Times New Roman"/>
        </w:rPr>
        <w:t>.</w:t>
      </w:r>
      <w:r w:rsidR="00AE284F">
        <w:rPr>
          <w:rFonts w:ascii="Times New Roman" w:eastAsia="Times New Roman" w:hAnsi="Times New Roman" w:cs="Times New Roman"/>
        </w:rPr>
        <w:t xml:space="preserve">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ИВДИВО-Мг Синтеза ИВО 1048506 ИЦ / 262074 ИВЦ / 65466 ВЦ / 16314 ВЦР 149 ИВДИВО-Цельности, Киев, Украина, ИВАС Юлия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Сианы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Леончук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Ирина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50DA8" w:rsidRDefault="00C50DA8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50D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12.00-</w:t>
      </w:r>
      <w:r w:rsidRPr="00C50DA8">
        <w:rPr>
          <w:rFonts w:ascii="Times New Roman" w:eastAsia="Times New Roman" w:hAnsi="Times New Roman" w:cs="Times New Roman"/>
          <w:b/>
        </w:rPr>
        <w:t xml:space="preserve"> </w:t>
      </w:r>
      <w:r w:rsidRPr="00C50DA8">
        <w:rPr>
          <w:rFonts w:ascii="Times New Roman" w:eastAsia="Times New Roman" w:hAnsi="Times New Roman" w:cs="Times New Roman"/>
          <w:b/>
        </w:rPr>
        <w:t>Перспективы формирования Мг научного сообщества организацией деятельности Мг Академии Наук Украины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Академии Наук ИВО 1048509 ИЦ / 262077 ИВЦ / 65469 ВЦ / 16317 ВЦР 149 ИВДИВО-Цельности, Киев, Украина, ИВАС Фи</w:t>
      </w:r>
      <w:bookmarkStart w:id="1" w:name="_GoBack"/>
      <w:bookmarkEnd w:id="1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липпа Марины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Приймаченко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Алина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50DA8" w:rsidRDefault="005079B0" w:rsidP="0050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12.20-</w:t>
      </w:r>
      <w:r w:rsidRPr="005079B0">
        <w:rPr>
          <w:rFonts w:ascii="Times New Roman" w:eastAsia="Times New Roman" w:hAnsi="Times New Roman" w:cs="Times New Roman"/>
          <w:b/>
        </w:rPr>
        <w:t xml:space="preserve"> </w:t>
      </w:r>
      <w:r w:rsidRPr="005079B0">
        <w:rPr>
          <w:rFonts w:ascii="Times New Roman" w:eastAsia="Times New Roman" w:hAnsi="Times New Roman" w:cs="Times New Roman"/>
          <w:b/>
        </w:rPr>
        <w:t>Образованность Компетентного текстовой подготовкой</w:t>
      </w:r>
      <w:r>
        <w:rPr>
          <w:rFonts w:ascii="Times New Roman" w:eastAsia="Times New Roman" w:hAnsi="Times New Roman" w:cs="Times New Roman"/>
        </w:rPr>
        <w:t xml:space="preserve">. 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ИВДИВО-Мг Цивилизации ИВО 1048504 ИЦ / 262072 ИВЦ / 65464 ВЦ / 16312 ВЦР 149 ИВДИВО-Цельности, Киев, Украина, ИВАС </w:t>
      </w:r>
      <w:proofErr w:type="spellStart"/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Владомира</w:t>
      </w:r>
      <w:proofErr w:type="spellEnd"/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Стефаны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Ладикова-Роева</w:t>
      </w:r>
      <w:proofErr w:type="spellEnd"/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Ирина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079B0" w:rsidRPr="00C50DA8" w:rsidRDefault="005079B0" w:rsidP="00507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12.40-</w:t>
      </w:r>
      <w:r w:rsidRPr="005079B0">
        <w:rPr>
          <w:rFonts w:ascii="Times New Roman" w:eastAsia="Times New Roman" w:hAnsi="Times New Roman" w:cs="Times New Roman"/>
          <w:b/>
        </w:rPr>
        <w:t xml:space="preserve"> </w:t>
      </w:r>
      <w:r w:rsidRPr="005079B0">
        <w:rPr>
          <w:rFonts w:ascii="Times New Roman" w:eastAsia="Times New Roman" w:hAnsi="Times New Roman" w:cs="Times New Roman"/>
          <w:b/>
        </w:rPr>
        <w:t>Стратегия и перспективы развития каждого Научным синтезом</w:t>
      </w:r>
      <w:r>
        <w:rPr>
          <w:rFonts w:ascii="Times New Roman" w:eastAsia="Times New Roman" w:hAnsi="Times New Roman" w:cs="Times New Roman"/>
        </w:rPr>
        <w:t xml:space="preserve">. </w:t>
      </w:r>
      <w:r w:rsidR="00AE284F" w:rsidRPr="00AE28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Аватар ИВДИВО-Мг Академии Наук ИВО 1048509 ИЦ / 262077 ИВЦ / 65469 ВЦ / 16317 ВЦР 125 ИВДИВО-Цельности, Белая Церковь, ИВАС Филиппа Марины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Ткаченко Тамара.</w:t>
      </w:r>
    </w:p>
    <w:p w:rsidR="00C50DA8" w:rsidRDefault="005079B0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13.00-</w:t>
      </w:r>
      <w:r w:rsidRPr="005079B0">
        <w:rPr>
          <w:rFonts w:ascii="Times New Roman" w:eastAsia="Times New Roman" w:hAnsi="Times New Roman" w:cs="Times New Roman"/>
          <w:b/>
        </w:rPr>
        <w:t xml:space="preserve">Стратегия профессионального роста Человека-Служащего. Масштаб </w:t>
      </w:r>
      <w:proofErr w:type="spellStart"/>
      <w:r w:rsidRPr="005079B0">
        <w:rPr>
          <w:rFonts w:ascii="Times New Roman" w:eastAsia="Times New Roman" w:hAnsi="Times New Roman" w:cs="Times New Roman"/>
          <w:b/>
        </w:rPr>
        <w:t>Вершения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5079B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Плана Синтеза ИВО 1048499 ИЦ / 262067 ИВЦ / 65459 ВЦ / 16307 ВЦР 149 ИВДИВО-Цельности, Киев, Украина, ИВАС Александра Тамилы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Яворская Светлана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079B0" w:rsidRDefault="005079B0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13.30-</w:t>
      </w:r>
      <w:r w:rsidRPr="005079B0">
        <w:rPr>
          <w:rFonts w:ascii="Times New Roman" w:eastAsia="Times New Roman" w:hAnsi="Times New Roman" w:cs="Times New Roman"/>
          <w:b/>
        </w:rPr>
        <w:t>Тренинг "Мера Лада"</w:t>
      </w:r>
      <w:r>
        <w:rPr>
          <w:rFonts w:ascii="Times New Roman" w:eastAsia="Times New Roman" w:hAnsi="Times New Roman" w:cs="Times New Roman"/>
        </w:rPr>
        <w:t xml:space="preserve">. </w:t>
      </w:r>
      <w:r w:rsidR="00AE284F" w:rsidRPr="00AE28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Аватар Изначально Вышестоящего Дома ИВО 1048512 ИЦ / 262080 ИВЦ / 65472 ВЦ / 16320 ВЦР 125 ИВДИВО-Цельности, Белая Церковь, ИВАС Кут Хуми Фаинь</w:t>
      </w:r>
      <w:r w:rsidR="00AE28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Ковалева-Костина Виктория.</w:t>
      </w:r>
    </w:p>
    <w:p w:rsidR="005079B0" w:rsidRDefault="005079B0" w:rsidP="00C50D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14.00-14.45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Перерыв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079B0" w:rsidRDefault="005079B0" w:rsidP="005079B0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14.45-</w:t>
      </w:r>
      <w:r w:rsidRPr="005079B0">
        <w:rPr>
          <w:rFonts w:ascii="Times New Roman" w:eastAsia="Times New Roman" w:hAnsi="Times New Roman" w:cs="Times New Roman"/>
          <w:b/>
        </w:rPr>
        <w:t xml:space="preserve"> </w:t>
      </w:r>
      <w:r w:rsidRPr="005079B0">
        <w:rPr>
          <w:rFonts w:ascii="Times New Roman" w:eastAsia="Times New Roman" w:hAnsi="Times New Roman" w:cs="Times New Roman"/>
          <w:b/>
        </w:rPr>
        <w:t>Информационная грамотность</w:t>
      </w:r>
      <w:r>
        <w:rPr>
          <w:rFonts w:ascii="Times New Roman" w:eastAsia="Times New Roman" w:hAnsi="Times New Roman" w:cs="Times New Roman"/>
        </w:rPr>
        <w:t xml:space="preserve">. 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Владыка ИВДИВО-Мг Совершенства Синтеза 1048480 ИЦ / 262048 ИВЦ / 65440 ВЦ / 16288 ВЦР 149 ИВДИВО-Цельности, Киев, Украина, ИВАС Валентин Ирина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Кущ Кристина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079B0" w:rsidRDefault="005079B0" w:rsidP="005079B0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7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15.10-</w:t>
      </w:r>
      <w:r w:rsidRPr="005079B0">
        <w:rPr>
          <w:rFonts w:ascii="Times New Roman" w:eastAsia="Times New Roman" w:hAnsi="Times New Roman" w:cs="Times New Roman"/>
          <w:b/>
        </w:rPr>
        <w:t>Тренинг ИВДИВО каждого</w:t>
      </w:r>
      <w:r>
        <w:rPr>
          <w:rFonts w:ascii="Times New Roman" w:eastAsia="Times New Roman" w:hAnsi="Times New Roman" w:cs="Times New Roman"/>
        </w:rPr>
        <w:t xml:space="preserve">. 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Полномочий Совершенств ИВО 1048494 ИЦ / 262062 ИВЦ / 65454 ВЦ / 16302 ВЦР 149 ИВДИВО-Цельности, Киев, Украина, ИВАС Серафима Валерии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Кущ Раи</w:t>
      </w:r>
      <w:r w:rsidRPr="005079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079B0" w:rsidRDefault="005079B0" w:rsidP="005079B0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15.30</w:t>
      </w:r>
      <w:r w:rsidR="00F95A7F"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95A7F">
        <w:rPr>
          <w:rFonts w:ascii="Times New Roman" w:eastAsia="Times New Roman" w:hAnsi="Times New Roman" w:cs="Times New Roman"/>
          <w:b/>
        </w:rPr>
        <w:t>Формирование философского мышления</w:t>
      </w:r>
      <w:r w:rsidRPr="00F95A7F">
        <w:rPr>
          <w:rFonts w:ascii="Times New Roman" w:eastAsia="Times New Roman" w:hAnsi="Times New Roman" w:cs="Times New Roman"/>
          <w:b/>
        </w:rPr>
        <w:t>, и</w:t>
      </w:r>
      <w:r w:rsidRPr="00F95A7F">
        <w:rPr>
          <w:rFonts w:ascii="Times New Roman" w:eastAsia="Times New Roman" w:hAnsi="Times New Roman" w:cs="Times New Roman"/>
          <w:b/>
        </w:rPr>
        <w:t>сторический взгляд. Как идеи создают реальность</w:t>
      </w:r>
      <w:r>
        <w:rPr>
          <w:rFonts w:ascii="Times New Roman" w:eastAsia="Times New Roman" w:hAnsi="Times New Roman" w:cs="Times New Roman"/>
        </w:rPr>
        <w:t>.</w:t>
      </w:r>
      <w:r w:rsidR="00F95A7F">
        <w:rPr>
          <w:rFonts w:ascii="Times New Roman" w:eastAsia="Times New Roman" w:hAnsi="Times New Roman" w:cs="Times New Roman"/>
        </w:rPr>
        <w:t xml:space="preserve"> </w:t>
      </w:r>
      <w:r w:rsidR="00F95A7F"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ИВДИВО-Мг Информации ИВО 1048500 ИЦ / 262068 ИВЦ / 65460 ВЦ / 16308 ВЦР 149 ИВДИВО-Цельности, Киев, Украина, ИВАС Юстаса Сивиллы</w:t>
      </w:r>
      <w:r w:rsidR="00F95A7F"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Князева Евгения.</w:t>
      </w:r>
    </w:p>
    <w:p w:rsidR="00BE0A03" w:rsidRDefault="00F95A7F" w:rsidP="00F95A7F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16.00-</w:t>
      </w:r>
      <w:r w:rsidRPr="00F95A7F">
        <w:rPr>
          <w:rFonts w:ascii="Times New Roman" w:eastAsia="Times New Roman" w:hAnsi="Times New Roman" w:cs="Times New Roman"/>
          <w:b/>
        </w:rPr>
        <w:t xml:space="preserve">Энергопотенциал и </w:t>
      </w:r>
      <w:proofErr w:type="spellStart"/>
      <w:r w:rsidRPr="00F95A7F">
        <w:rPr>
          <w:rFonts w:ascii="Times New Roman" w:eastAsia="Times New Roman" w:hAnsi="Times New Roman" w:cs="Times New Roman"/>
          <w:b/>
        </w:rPr>
        <w:t>энергопотенциальность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Аватар </w:t>
      </w:r>
      <w:proofErr w:type="spellStart"/>
      <w:r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Ивдивости</w:t>
      </w:r>
      <w:proofErr w:type="spellEnd"/>
      <w:r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ИВО 1048496 ИЦ / 262064 ИВЦ / 65456 ВЦ / 16304 ВЦР 149 ИВДИВО-Цельности, Киев, Украина, ИВАС Эдуарда Эмилии</w:t>
      </w:r>
      <w:r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Морозова Светлана.</w:t>
      </w:r>
    </w:p>
    <w:p w:rsidR="00F95A7F" w:rsidRDefault="00F95A7F" w:rsidP="00F95A7F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16.30-</w:t>
      </w:r>
      <w:r w:rsidRPr="00F95A7F">
        <w:rPr>
          <w:rFonts w:ascii="Times New Roman" w:eastAsia="Times New Roman" w:hAnsi="Times New Roman" w:cs="Times New Roman"/>
          <w:b/>
        </w:rPr>
        <w:t>Ипостасная природа экономических отношений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1048512 ИЦ / 262080 ИВЦ / 65472 ВЦ / 16320 ВЦР 149 ИВДИВО-Цельности, Киев, Украина, ИВАС Кут Хуми Фаинь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Бутковская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Оксана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95A7F" w:rsidRDefault="00F95A7F" w:rsidP="00F95A7F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17.00-</w:t>
      </w:r>
      <w:r w:rsidRPr="00F95A7F">
        <w:rPr>
          <w:rFonts w:ascii="Times New Roman" w:eastAsia="Times New Roman" w:hAnsi="Times New Roman" w:cs="Times New Roman"/>
          <w:b/>
        </w:rPr>
        <w:t xml:space="preserve">Практичность научного </w:t>
      </w:r>
      <w:proofErr w:type="spellStart"/>
      <w:r w:rsidRPr="00F95A7F">
        <w:rPr>
          <w:rFonts w:ascii="Times New Roman" w:eastAsia="Times New Roman" w:hAnsi="Times New Roman" w:cs="Times New Roman"/>
          <w:b/>
        </w:rPr>
        <w:t>реплицирования</w:t>
      </w:r>
      <w:proofErr w:type="spellEnd"/>
      <w:r w:rsidRPr="00F95A7F">
        <w:rPr>
          <w:rFonts w:ascii="Times New Roman" w:eastAsia="Times New Roman" w:hAnsi="Times New Roman" w:cs="Times New Roman"/>
          <w:b/>
        </w:rPr>
        <w:t xml:space="preserve"> Иерархическими реализациями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 Иерархизации ИВО 1048495 ИЦ / 262063 ИВЦ / 65455 ВЦ / 16303 ВЦР 149 ИВДИВО-Цельности, Киев, Украина, ИВАС Фадея Елены</w:t>
      </w:r>
      <w:r w:rsidRPr="00F95A7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Гладкая Людмила.</w:t>
      </w:r>
    </w:p>
    <w:p w:rsidR="00F95A7F" w:rsidRDefault="00F95A7F" w:rsidP="00F95A7F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C6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C6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0-Закрытие </w:t>
      </w:r>
      <w:r w:rsidR="008C6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Регионального </w:t>
      </w:r>
      <w:r w:rsidRPr="00F95A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Съезда. Итоговая Практика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95A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ИВДИВО </w:t>
      </w:r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1048512 ИЦ / 262080 ИВЦ / 65472 ВЦ / 16320 ВЦР 149 ИВДИВО-Цельности, Киев, Украина, ИВАС Кут Хуми Фаинь </w:t>
      </w:r>
      <w:proofErr w:type="spellStart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Бутковская</w:t>
      </w:r>
      <w:proofErr w:type="spellEnd"/>
      <w:r w:rsidRPr="00C50D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Оксана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95A7F" w:rsidRDefault="00F95A7F" w:rsidP="00F95A7F">
      <w:pPr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sectPr w:rsidR="00F95A7F">
      <w:pgSz w:w="11906" w:h="16838"/>
      <w:pgMar w:top="851" w:right="707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7B"/>
    <w:rsid w:val="00020B53"/>
    <w:rsid w:val="002B3E7B"/>
    <w:rsid w:val="005068A7"/>
    <w:rsid w:val="005079B0"/>
    <w:rsid w:val="008C6AD0"/>
    <w:rsid w:val="00A07D1C"/>
    <w:rsid w:val="00AE284F"/>
    <w:rsid w:val="00BE0A03"/>
    <w:rsid w:val="00C50DA8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ED61"/>
  <w15:docId w15:val="{69D79F40-DA9A-4DCB-9A54-B4CDECD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a6">
    <w:name w:val="Без интервала Знак"/>
    <w:link w:val="a7"/>
    <w:uiPriority w:val="1"/>
    <w:locked/>
    <w:rsid w:val="00C50DA8"/>
    <w:rPr>
      <w:rFonts w:cs="Times New Roman"/>
    </w:rPr>
  </w:style>
  <w:style w:type="paragraph" w:styleId="a7">
    <w:name w:val="No Spacing"/>
    <w:link w:val="a6"/>
    <w:uiPriority w:val="1"/>
    <w:qFormat/>
    <w:rsid w:val="00C50DA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ИВДИВО КИЕВ</dc:creator>
  <cp:lastModifiedBy>Пользователь Windows</cp:lastModifiedBy>
  <cp:revision>6</cp:revision>
  <dcterms:created xsi:type="dcterms:W3CDTF">2020-08-26T10:39:00Z</dcterms:created>
  <dcterms:modified xsi:type="dcterms:W3CDTF">2020-08-27T08:03:00Z</dcterms:modified>
</cp:coreProperties>
</file>